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7" w:rsidRPr="00790195" w:rsidRDefault="00790195" w:rsidP="002D3DA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790195">
        <w:rPr>
          <w:rFonts w:ascii="Georgia" w:eastAsia="Times New Roman" w:hAnsi="Georgia" w:cs="Times New Roman"/>
          <w:b/>
          <w:sz w:val="24"/>
          <w:szCs w:val="24"/>
        </w:rPr>
        <w:t>ANUNȚ</w:t>
      </w:r>
      <w:r w:rsidR="002D3DA7" w:rsidRPr="00790195">
        <w:rPr>
          <w:rFonts w:ascii="Georgia" w:eastAsia="Times New Roman" w:hAnsi="Georgia" w:cs="Times New Roman"/>
          <w:b/>
          <w:sz w:val="24"/>
          <w:szCs w:val="24"/>
        </w:rPr>
        <w:t xml:space="preserve"> RECRUTARE </w:t>
      </w:r>
      <w:r w:rsidRPr="00790195">
        <w:rPr>
          <w:rFonts w:ascii="Georgia" w:eastAsia="Times New Roman" w:hAnsi="Georgia" w:cs="Times New Roman"/>
          <w:b/>
          <w:sz w:val="24"/>
          <w:szCs w:val="24"/>
        </w:rPr>
        <w:t>AGENȚ</w:t>
      </w:r>
      <w:r w:rsidR="002D3DA7" w:rsidRPr="00790195">
        <w:rPr>
          <w:rFonts w:ascii="Georgia" w:eastAsia="Times New Roman" w:hAnsi="Georgia" w:cs="Times New Roman"/>
          <w:b/>
          <w:sz w:val="24"/>
          <w:szCs w:val="24"/>
        </w:rPr>
        <w:t xml:space="preserve">IA </w:t>
      </w:r>
      <w:r w:rsidRPr="00790195">
        <w:rPr>
          <w:rFonts w:ascii="Georgia" w:eastAsia="Times New Roman" w:hAnsi="Georgia" w:cs="Times New Roman"/>
          <w:b/>
          <w:sz w:val="24"/>
          <w:szCs w:val="24"/>
        </w:rPr>
        <w:t>BUCUREȘ</w:t>
      </w:r>
      <w:r w:rsidR="00083661" w:rsidRPr="00790195">
        <w:rPr>
          <w:rFonts w:ascii="Georgia" w:eastAsia="Times New Roman" w:hAnsi="Georgia" w:cs="Times New Roman"/>
          <w:b/>
          <w:sz w:val="24"/>
          <w:szCs w:val="24"/>
        </w:rPr>
        <w:t>TI</w:t>
      </w:r>
    </w:p>
    <w:p w:rsidR="003E48B3" w:rsidRPr="00790195" w:rsidRDefault="00D01B75" w:rsidP="003E48B3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790195">
        <w:rPr>
          <w:rFonts w:ascii="Georgia" w:eastAsia="Times New Roman" w:hAnsi="Georgia" w:cs="Times New Roman"/>
          <w:sz w:val="24"/>
          <w:szCs w:val="24"/>
        </w:rPr>
        <w:t xml:space="preserve">TRANSILVANIA LEASING </w:t>
      </w:r>
      <w:r w:rsidR="00083661" w:rsidRPr="00790195">
        <w:rPr>
          <w:rFonts w:ascii="Georgia" w:eastAsia="Times New Roman" w:hAnsi="Georgia" w:cs="Times New Roman"/>
          <w:sz w:val="24"/>
          <w:szCs w:val="24"/>
        </w:rPr>
        <w:t xml:space="preserve">ȘI CREDIT </w:t>
      </w:r>
      <w:r w:rsidRPr="00790195">
        <w:rPr>
          <w:rFonts w:ascii="Georgia" w:eastAsia="Times New Roman" w:hAnsi="Georgia" w:cs="Times New Roman"/>
          <w:sz w:val="24"/>
          <w:szCs w:val="24"/>
        </w:rPr>
        <w:t xml:space="preserve">IFN SA </w:t>
      </w:r>
      <w:r w:rsidR="00083661" w:rsidRPr="00790195">
        <w:rPr>
          <w:rFonts w:ascii="Georgia" w:eastAsia="Times New Roman" w:hAnsi="Georgia" w:cs="Times New Roman"/>
          <w:sz w:val="24"/>
          <w:szCs w:val="24"/>
        </w:rPr>
        <w:t>organizează selecț</w:t>
      </w:r>
      <w:r w:rsidR="00C444D2" w:rsidRPr="00790195">
        <w:rPr>
          <w:rFonts w:ascii="Georgia" w:eastAsia="Times New Roman" w:hAnsi="Georgia" w:cs="Times New Roman"/>
          <w:sz w:val="24"/>
          <w:szCs w:val="24"/>
        </w:rPr>
        <w:t xml:space="preserve">ie de </w:t>
      </w:r>
      <w:r w:rsidR="003E48B3" w:rsidRPr="00790195">
        <w:rPr>
          <w:rFonts w:ascii="Georgia" w:eastAsia="Times New Roman" w:hAnsi="Georgia" w:cs="Times New Roman"/>
          <w:sz w:val="24"/>
          <w:szCs w:val="24"/>
        </w:rPr>
        <w:t>personal</w:t>
      </w:r>
      <w:r w:rsidR="00C65767" w:rsidRPr="00790195">
        <w:rPr>
          <w:rFonts w:ascii="Georgia" w:eastAsia="Times New Roman" w:hAnsi="Georgia" w:cs="Times New Roman"/>
          <w:sz w:val="24"/>
          <w:szCs w:val="24"/>
        </w:rPr>
        <w:t xml:space="preserve"> pentru </w:t>
      </w:r>
      <w:r w:rsidR="00083661" w:rsidRPr="00790195">
        <w:rPr>
          <w:rFonts w:ascii="Georgia" w:eastAsia="Times New Roman" w:hAnsi="Georgia" w:cs="Times New Roman"/>
          <w:sz w:val="24"/>
          <w:szCs w:val="24"/>
        </w:rPr>
        <w:t>poziția de</w:t>
      </w:r>
      <w:r w:rsidR="00C65767" w:rsidRPr="00790195">
        <w:rPr>
          <w:rFonts w:ascii="Georgia" w:eastAsia="Times New Roman" w:hAnsi="Georgia" w:cs="Times New Roman"/>
          <w:sz w:val="24"/>
          <w:szCs w:val="24"/>
        </w:rPr>
        <w:t>:</w:t>
      </w:r>
    </w:p>
    <w:p w:rsidR="00D01B75" w:rsidRPr="00790195" w:rsidRDefault="00083661" w:rsidP="0079019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790195">
        <w:rPr>
          <w:rFonts w:ascii="Georgia" w:eastAsia="Times New Roman" w:hAnsi="Georgia" w:cs="Times New Roman"/>
          <w:b/>
          <w:sz w:val="24"/>
          <w:szCs w:val="24"/>
        </w:rPr>
        <w:t>MANAGER AGENȚ</w:t>
      </w:r>
      <w:r w:rsidR="00D01B75" w:rsidRPr="00790195">
        <w:rPr>
          <w:rFonts w:ascii="Georgia" w:eastAsia="Times New Roman" w:hAnsi="Georgia" w:cs="Times New Roman"/>
          <w:b/>
          <w:sz w:val="24"/>
          <w:szCs w:val="24"/>
        </w:rPr>
        <w:t>IE</w:t>
      </w:r>
    </w:p>
    <w:p w:rsidR="00D01B75" w:rsidRPr="00790195" w:rsidRDefault="00D01B75" w:rsidP="00D01B7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790195">
        <w:rPr>
          <w:rFonts w:ascii="Georgia" w:eastAsia="Times New Roman" w:hAnsi="Georgia" w:cs="Times New Roman"/>
          <w:b/>
          <w:sz w:val="24"/>
          <w:szCs w:val="24"/>
        </w:rPr>
        <w:t>Descrierea postului:</w:t>
      </w:r>
    </w:p>
    <w:p w:rsidR="00D01B75" w:rsidRPr="00790195" w:rsidRDefault="00083661" w:rsidP="00D01B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790195">
        <w:rPr>
          <w:rFonts w:ascii="Georgia" w:eastAsia="Times New Roman" w:hAnsi="Georgia" w:cs="Times New Roman"/>
          <w:sz w:val="24"/>
          <w:szCs w:val="24"/>
        </w:rPr>
        <w:t>Coordonează</w:t>
      </w:r>
      <w:r w:rsidR="00D01B75" w:rsidRPr="00790195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790195">
        <w:rPr>
          <w:rFonts w:ascii="Georgia" w:eastAsia="Times New Roman" w:hAnsi="Georgia" w:cs="Times New Roman"/>
          <w:sz w:val="24"/>
          <w:szCs w:val="24"/>
        </w:rPr>
        <w:t>și avizează</w:t>
      </w:r>
      <w:r w:rsidR="00DF1FC5" w:rsidRPr="00790195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790195">
        <w:rPr>
          <w:rFonts w:ascii="Georgia" w:eastAsia="Times New Roman" w:hAnsi="Georgia" w:cs="Times New Roman"/>
          <w:sz w:val="24"/>
          <w:szCs w:val="24"/>
        </w:rPr>
        <w:t>toate activitățile desfășurate la nivel de  agenț</w:t>
      </w:r>
      <w:r w:rsidR="00D01B75" w:rsidRPr="00790195">
        <w:rPr>
          <w:rFonts w:ascii="Georgia" w:eastAsia="Times New Roman" w:hAnsi="Georgia" w:cs="Times New Roman"/>
          <w:sz w:val="24"/>
          <w:szCs w:val="24"/>
        </w:rPr>
        <w:t>ie;</w:t>
      </w:r>
    </w:p>
    <w:p w:rsidR="00D01B75" w:rsidRPr="00790195" w:rsidRDefault="00083661" w:rsidP="00D01B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790195">
        <w:rPr>
          <w:rFonts w:ascii="Georgia" w:eastAsia="Times New Roman" w:hAnsi="Georgia" w:cs="Times New Roman"/>
          <w:sz w:val="24"/>
          <w:szCs w:val="24"/>
        </w:rPr>
        <w:t>Promovează  ș</w:t>
      </w:r>
      <w:r w:rsidR="00D01B75" w:rsidRPr="00790195">
        <w:rPr>
          <w:rFonts w:ascii="Georgia" w:eastAsia="Times New Roman" w:hAnsi="Georgia" w:cs="Times New Roman"/>
          <w:sz w:val="24"/>
          <w:szCs w:val="24"/>
        </w:rPr>
        <w:t>i vinde produse</w:t>
      </w:r>
      <w:r w:rsidR="00F775E9" w:rsidRPr="00790195">
        <w:rPr>
          <w:rFonts w:ascii="Georgia" w:eastAsia="Times New Roman" w:hAnsi="Georgia" w:cs="Times New Roman"/>
          <w:sz w:val="24"/>
          <w:szCs w:val="24"/>
        </w:rPr>
        <w:t xml:space="preserve">le </w:t>
      </w:r>
      <w:r w:rsidR="00D01B75" w:rsidRPr="00790195">
        <w:rPr>
          <w:rFonts w:ascii="Georgia" w:eastAsia="Times New Roman" w:hAnsi="Georgia" w:cs="Times New Roman"/>
          <w:sz w:val="24"/>
          <w:szCs w:val="24"/>
        </w:rPr>
        <w:t xml:space="preserve"> de creditare destinate </w:t>
      </w:r>
      <w:r w:rsidR="00515BBA" w:rsidRPr="00790195">
        <w:rPr>
          <w:rFonts w:ascii="Georgia" w:eastAsia="Times New Roman" w:hAnsi="Georgia" w:cs="Times New Roman"/>
          <w:sz w:val="24"/>
          <w:szCs w:val="24"/>
        </w:rPr>
        <w:t xml:space="preserve">segmentelor </w:t>
      </w:r>
      <w:r w:rsidR="00F775E9" w:rsidRPr="00790195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790195">
        <w:rPr>
          <w:rFonts w:ascii="Georgia" w:eastAsia="Times New Roman" w:hAnsi="Georgia" w:cs="Times New Roman"/>
          <w:sz w:val="24"/>
          <w:szCs w:val="24"/>
        </w:rPr>
        <w:t xml:space="preserve">de clientelă, </w:t>
      </w:r>
      <w:r w:rsidR="00515BBA" w:rsidRPr="00790195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D01B75" w:rsidRPr="00790195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515BBA" w:rsidRPr="00790195">
        <w:rPr>
          <w:rFonts w:ascii="Georgia" w:eastAsia="Times New Roman" w:hAnsi="Georgia" w:cs="Times New Roman"/>
          <w:sz w:val="24"/>
          <w:szCs w:val="24"/>
        </w:rPr>
        <w:t xml:space="preserve">conform </w:t>
      </w:r>
      <w:r w:rsidRPr="00790195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515BBA" w:rsidRPr="00790195">
        <w:rPr>
          <w:rFonts w:ascii="Georgia" w:eastAsia="Times New Roman" w:hAnsi="Georgia" w:cs="Times New Roman"/>
          <w:sz w:val="24"/>
          <w:szCs w:val="24"/>
        </w:rPr>
        <w:t xml:space="preserve">normelelor  </w:t>
      </w:r>
      <w:r w:rsidRPr="00790195">
        <w:rPr>
          <w:rFonts w:ascii="Georgia" w:eastAsia="Times New Roman" w:hAnsi="Georgia" w:cs="Times New Roman"/>
          <w:sz w:val="24"/>
          <w:szCs w:val="24"/>
        </w:rPr>
        <w:t xml:space="preserve">interne </w:t>
      </w:r>
      <w:r w:rsidR="00515BBA" w:rsidRPr="00790195">
        <w:rPr>
          <w:rFonts w:ascii="Georgia" w:eastAsia="Times New Roman" w:hAnsi="Georgia" w:cs="Times New Roman"/>
          <w:sz w:val="24"/>
          <w:szCs w:val="24"/>
        </w:rPr>
        <w:t>de creditare</w:t>
      </w:r>
      <w:r w:rsidR="00D01B75" w:rsidRPr="00790195">
        <w:rPr>
          <w:rFonts w:ascii="Georgia" w:eastAsia="Times New Roman" w:hAnsi="Georgia" w:cs="Times New Roman"/>
          <w:sz w:val="24"/>
          <w:szCs w:val="24"/>
        </w:rPr>
        <w:t xml:space="preserve">; </w:t>
      </w:r>
    </w:p>
    <w:p w:rsidR="00515BBA" w:rsidRPr="00790195" w:rsidRDefault="00083661" w:rsidP="00D01B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790195">
        <w:rPr>
          <w:rFonts w:ascii="Georgia" w:eastAsia="Times New Roman" w:hAnsi="Georgia" w:cs="Times New Roman"/>
          <w:sz w:val="24"/>
          <w:szCs w:val="24"/>
        </w:rPr>
        <w:t xml:space="preserve">Desfășoara  activitățile  specifice de vânzare directă </w:t>
      </w:r>
      <w:r w:rsidR="00515BBA" w:rsidRPr="00790195">
        <w:rPr>
          <w:rFonts w:ascii="Georgia" w:eastAsia="Times New Roman" w:hAnsi="Georgia" w:cs="Times New Roman"/>
          <w:sz w:val="24"/>
          <w:szCs w:val="24"/>
        </w:rPr>
        <w:t xml:space="preserve"> pentru produsele </w:t>
      </w:r>
      <w:r w:rsidRPr="00790195">
        <w:rPr>
          <w:rFonts w:ascii="Georgia" w:eastAsia="Times New Roman" w:hAnsi="Georgia" w:cs="Times New Roman"/>
          <w:sz w:val="24"/>
          <w:szCs w:val="24"/>
        </w:rPr>
        <w:t>de creditare din oferta societăț</w:t>
      </w:r>
      <w:r w:rsidR="00515BBA" w:rsidRPr="00790195">
        <w:rPr>
          <w:rFonts w:ascii="Georgia" w:eastAsia="Times New Roman" w:hAnsi="Georgia" w:cs="Times New Roman"/>
          <w:sz w:val="24"/>
          <w:szCs w:val="24"/>
        </w:rPr>
        <w:t>ii;</w:t>
      </w:r>
    </w:p>
    <w:p w:rsidR="00D01B75" w:rsidRPr="00790195" w:rsidRDefault="00083661" w:rsidP="00D01B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790195">
        <w:rPr>
          <w:rFonts w:ascii="Georgia" w:eastAsia="Times New Roman" w:hAnsi="Georgia" w:cs="Times New Roman"/>
          <w:sz w:val="24"/>
          <w:szCs w:val="24"/>
        </w:rPr>
        <w:t>Consiliază clienții și asigură</w:t>
      </w:r>
      <w:r w:rsidR="00D01B75" w:rsidRPr="00790195">
        <w:rPr>
          <w:rFonts w:ascii="Georgia" w:eastAsia="Times New Roman" w:hAnsi="Georgia" w:cs="Times New Roman"/>
          <w:sz w:val="24"/>
          <w:szCs w:val="24"/>
        </w:rPr>
        <w:t xml:space="preserve"> suportul necesar pentr</w:t>
      </w:r>
      <w:r w:rsidRPr="00790195">
        <w:rPr>
          <w:rFonts w:ascii="Georgia" w:eastAsia="Times New Roman" w:hAnsi="Georgia" w:cs="Times New Roman"/>
          <w:sz w:val="24"/>
          <w:szCs w:val="24"/>
        </w:rPr>
        <w:t>u identificarea soluț</w:t>
      </w:r>
      <w:r w:rsidR="00D01B75" w:rsidRPr="00790195">
        <w:rPr>
          <w:rFonts w:ascii="Georgia" w:eastAsia="Times New Roman" w:hAnsi="Georgia" w:cs="Times New Roman"/>
          <w:sz w:val="24"/>
          <w:szCs w:val="24"/>
        </w:rPr>
        <w:t>iil</w:t>
      </w:r>
      <w:r w:rsidRPr="00790195">
        <w:rPr>
          <w:rFonts w:ascii="Georgia" w:eastAsia="Times New Roman" w:hAnsi="Georgia" w:cs="Times New Roman"/>
          <w:sz w:val="24"/>
          <w:szCs w:val="24"/>
        </w:rPr>
        <w:t>or de finanț</w:t>
      </w:r>
      <w:r w:rsidR="00515BBA" w:rsidRPr="00790195">
        <w:rPr>
          <w:rFonts w:ascii="Georgia" w:eastAsia="Times New Roman" w:hAnsi="Georgia" w:cs="Times New Roman"/>
          <w:sz w:val="24"/>
          <w:szCs w:val="24"/>
        </w:rPr>
        <w:t>are potrivite nevoilor acestora;</w:t>
      </w:r>
    </w:p>
    <w:p w:rsidR="00DF1FC5" w:rsidRPr="00790195" w:rsidRDefault="00083661" w:rsidP="00D01B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790195">
        <w:rPr>
          <w:rFonts w:ascii="Georgia" w:eastAsia="Times New Roman" w:hAnsi="Georgia" w:cs="Times New Roman"/>
          <w:sz w:val="24"/>
          <w:szCs w:val="24"/>
        </w:rPr>
        <w:t>Construiește si coordoneaza rețeaua de vâ</w:t>
      </w:r>
      <w:r w:rsidR="00DF1FC5" w:rsidRPr="00790195">
        <w:rPr>
          <w:rFonts w:ascii="Georgia" w:eastAsia="Times New Roman" w:hAnsi="Georgia" w:cs="Times New Roman"/>
          <w:sz w:val="24"/>
          <w:szCs w:val="24"/>
        </w:rPr>
        <w:t>nzare prin intermediari;</w:t>
      </w:r>
    </w:p>
    <w:p w:rsidR="00D01B75" w:rsidRPr="00790195" w:rsidRDefault="00083661" w:rsidP="00D01B75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90195">
        <w:rPr>
          <w:rFonts w:ascii="Georgia" w:eastAsia="Times New Roman" w:hAnsi="Georgia" w:cs="Times New Roman"/>
          <w:color w:val="000000"/>
          <w:sz w:val="24"/>
          <w:szCs w:val="24"/>
        </w:rPr>
        <w:t>Desfășoară activităț</w:t>
      </w:r>
      <w:r w:rsidR="00DF1FC5" w:rsidRPr="00790195">
        <w:rPr>
          <w:rFonts w:ascii="Georgia" w:eastAsia="Times New Roman" w:hAnsi="Georgia" w:cs="Times New Roman"/>
          <w:color w:val="000000"/>
          <w:sz w:val="24"/>
          <w:szCs w:val="24"/>
        </w:rPr>
        <w:t xml:space="preserve">ile specifice de </w:t>
      </w:r>
      <w:r w:rsidRPr="00790195">
        <w:rPr>
          <w:rFonts w:ascii="Georgia" w:eastAsia="Times New Roman" w:hAnsi="Georgia" w:cs="Times New Roman"/>
          <w:color w:val="000000"/>
          <w:sz w:val="24"/>
          <w:szCs w:val="24"/>
        </w:rPr>
        <w:t>cunoaș</w:t>
      </w:r>
      <w:r w:rsidR="00D01B75" w:rsidRPr="00790195">
        <w:rPr>
          <w:rFonts w:ascii="Georgia" w:eastAsia="Times New Roman" w:hAnsi="Georgia" w:cs="Times New Roman"/>
          <w:color w:val="000000"/>
          <w:sz w:val="24"/>
          <w:szCs w:val="24"/>
        </w:rPr>
        <w:t>tere a clientelei;</w:t>
      </w:r>
    </w:p>
    <w:p w:rsidR="00D01B75" w:rsidRPr="00790195" w:rsidRDefault="00D01B75" w:rsidP="00D01B75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90195">
        <w:rPr>
          <w:rFonts w:ascii="Georgia" w:eastAsia="Times New Roman" w:hAnsi="Georgia" w:cs="Times New Roman"/>
          <w:color w:val="000000"/>
          <w:sz w:val="24"/>
          <w:szCs w:val="24"/>
        </w:rPr>
        <w:t xml:space="preserve">Asigura suport </w:t>
      </w:r>
      <w:r w:rsidR="00083661" w:rsidRPr="00790195">
        <w:rPr>
          <w:rFonts w:ascii="Georgia" w:eastAsia="Times New Roman" w:hAnsi="Georgia" w:cs="Times New Roman"/>
          <w:color w:val="000000"/>
          <w:sz w:val="24"/>
          <w:szCs w:val="24"/>
        </w:rPr>
        <w:t>logistic clienț</w:t>
      </w:r>
      <w:r w:rsidR="00DF1FC5" w:rsidRPr="00790195">
        <w:rPr>
          <w:rFonts w:ascii="Georgia" w:eastAsia="Times New Roman" w:hAnsi="Georgia" w:cs="Times New Roman"/>
          <w:color w:val="000000"/>
          <w:sz w:val="24"/>
          <w:szCs w:val="24"/>
        </w:rPr>
        <w:t xml:space="preserve">ilor </w:t>
      </w:r>
      <w:r w:rsidR="00083661" w:rsidRPr="00790195">
        <w:rPr>
          <w:rFonts w:ascii="Georgia" w:eastAsia="Times New Roman" w:hAnsi="Georgia" w:cs="Times New Roman"/>
          <w:color w:val="000000"/>
          <w:sz w:val="24"/>
          <w:szCs w:val="24"/>
        </w:rPr>
        <w:t xml:space="preserve"> până</w:t>
      </w:r>
      <w:r w:rsidRPr="00790195">
        <w:rPr>
          <w:rFonts w:ascii="Georgia" w:eastAsia="Times New Roman" w:hAnsi="Georgia" w:cs="Times New Roman"/>
          <w:color w:val="000000"/>
          <w:sz w:val="24"/>
          <w:szCs w:val="24"/>
        </w:rPr>
        <w:t xml:space="preserve"> la finalizarea </w:t>
      </w:r>
      <w:r w:rsidR="00083661" w:rsidRPr="00790195">
        <w:rPr>
          <w:rFonts w:ascii="Georgia" w:eastAsia="Times New Roman" w:hAnsi="Georgia" w:cs="Times New Roman"/>
          <w:color w:val="000000"/>
          <w:sz w:val="24"/>
          <w:szCs w:val="24"/>
        </w:rPr>
        <w:t>tranzacț</w:t>
      </w:r>
      <w:r w:rsidR="00DF1FC5" w:rsidRPr="00790195">
        <w:rPr>
          <w:rFonts w:ascii="Georgia" w:eastAsia="Times New Roman" w:hAnsi="Georgia" w:cs="Times New Roman"/>
          <w:color w:val="000000"/>
          <w:sz w:val="24"/>
          <w:szCs w:val="24"/>
        </w:rPr>
        <w:t xml:space="preserve">iei </w:t>
      </w:r>
      <w:r w:rsidRPr="00790195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creditare;</w:t>
      </w:r>
    </w:p>
    <w:p w:rsidR="00D01B75" w:rsidRPr="00790195" w:rsidRDefault="00083661" w:rsidP="00D01B75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90195">
        <w:rPr>
          <w:rFonts w:ascii="Georgia" w:eastAsia="Times New Roman" w:hAnsi="Georgia" w:cs="Times New Roman"/>
          <w:sz w:val="24"/>
          <w:szCs w:val="24"/>
        </w:rPr>
        <w:t>Participă</w:t>
      </w:r>
      <w:r w:rsidR="00D01B75" w:rsidRPr="00790195">
        <w:rPr>
          <w:rFonts w:ascii="Georgia" w:eastAsia="Times New Roman" w:hAnsi="Georgia" w:cs="Times New Roman"/>
          <w:sz w:val="24"/>
          <w:szCs w:val="24"/>
        </w:rPr>
        <w:t xml:space="preserve">  activ la </w:t>
      </w:r>
      <w:r w:rsidRPr="00790195">
        <w:rPr>
          <w:rFonts w:ascii="Georgia" w:eastAsia="Times New Roman" w:hAnsi="Georgia" w:cs="Times New Roman"/>
          <w:sz w:val="24"/>
          <w:szCs w:val="24"/>
        </w:rPr>
        <w:t>realizarea target-ului individual ș</w:t>
      </w:r>
      <w:r w:rsidR="00D01B75" w:rsidRPr="00790195">
        <w:rPr>
          <w:rFonts w:ascii="Georgia" w:eastAsia="Times New Roman" w:hAnsi="Georgia" w:cs="Times New Roman"/>
          <w:sz w:val="24"/>
          <w:szCs w:val="24"/>
        </w:rPr>
        <w:t xml:space="preserve">i </w:t>
      </w:r>
      <w:r w:rsidRPr="00790195">
        <w:rPr>
          <w:rFonts w:ascii="Georgia" w:eastAsia="Times New Roman" w:hAnsi="Georgia" w:cs="Times New Roman"/>
          <w:sz w:val="24"/>
          <w:szCs w:val="24"/>
        </w:rPr>
        <w:t>cel al agenț</w:t>
      </w:r>
      <w:r w:rsidR="00DF1FC5" w:rsidRPr="00790195">
        <w:rPr>
          <w:rFonts w:ascii="Georgia" w:eastAsia="Times New Roman" w:hAnsi="Georgia" w:cs="Times New Roman"/>
          <w:sz w:val="24"/>
          <w:szCs w:val="24"/>
        </w:rPr>
        <w:t>iei</w:t>
      </w:r>
      <w:r w:rsidR="00790195" w:rsidRPr="00790195">
        <w:rPr>
          <w:rFonts w:ascii="Georgia" w:eastAsia="Times New Roman" w:hAnsi="Georgia" w:cs="Times New Roman"/>
          <w:sz w:val="24"/>
          <w:szCs w:val="24"/>
        </w:rPr>
        <w:t xml:space="preserve"> (KPI).</w:t>
      </w:r>
    </w:p>
    <w:p w:rsidR="00D01B75" w:rsidRPr="00790195" w:rsidRDefault="00790195" w:rsidP="00D01B7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790195">
        <w:rPr>
          <w:rFonts w:ascii="Georgia" w:eastAsia="Times New Roman" w:hAnsi="Georgia" w:cs="Times New Roman"/>
          <w:b/>
          <w:sz w:val="24"/>
          <w:szCs w:val="24"/>
        </w:rPr>
        <w:t>Cerinț</w:t>
      </w:r>
      <w:r w:rsidR="00D01B75" w:rsidRPr="00790195">
        <w:rPr>
          <w:rFonts w:ascii="Georgia" w:eastAsia="Times New Roman" w:hAnsi="Georgia" w:cs="Times New Roman"/>
          <w:b/>
          <w:sz w:val="24"/>
          <w:szCs w:val="24"/>
        </w:rPr>
        <w:t>e:</w:t>
      </w:r>
    </w:p>
    <w:p w:rsidR="00D01B75" w:rsidRPr="00790195" w:rsidRDefault="00790195" w:rsidP="00D01B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790195">
        <w:rPr>
          <w:rFonts w:ascii="Georgia" w:eastAsia="Times New Roman" w:hAnsi="Georgia" w:cs="Times New Roman"/>
          <w:sz w:val="24"/>
          <w:szCs w:val="24"/>
        </w:rPr>
        <w:t>Studii superioare î</w:t>
      </w:r>
      <w:r w:rsidR="00DF1FC5" w:rsidRPr="00790195">
        <w:rPr>
          <w:rFonts w:ascii="Georgia" w:eastAsia="Times New Roman" w:hAnsi="Georgia" w:cs="Times New Roman"/>
          <w:sz w:val="24"/>
          <w:szCs w:val="24"/>
        </w:rPr>
        <w:t xml:space="preserve">n domeniul </w:t>
      </w:r>
      <w:r w:rsidR="00D01B75" w:rsidRPr="00790195">
        <w:rPr>
          <w:rFonts w:ascii="Georgia" w:eastAsia="Times New Roman" w:hAnsi="Georgia" w:cs="Times New Roman"/>
          <w:sz w:val="24"/>
          <w:szCs w:val="24"/>
        </w:rPr>
        <w:t>e</w:t>
      </w:r>
      <w:r w:rsidR="00DF1FC5" w:rsidRPr="00790195">
        <w:rPr>
          <w:rFonts w:ascii="Georgia" w:eastAsia="Times New Roman" w:hAnsi="Georgia" w:cs="Times New Roman"/>
          <w:sz w:val="24"/>
          <w:szCs w:val="24"/>
        </w:rPr>
        <w:t>conomic</w:t>
      </w:r>
      <w:r w:rsidR="00D01B75" w:rsidRPr="00790195">
        <w:rPr>
          <w:rFonts w:ascii="Georgia" w:eastAsia="Times New Roman" w:hAnsi="Georgia" w:cs="Times New Roman"/>
          <w:sz w:val="24"/>
          <w:szCs w:val="24"/>
        </w:rPr>
        <w:t>;</w:t>
      </w:r>
    </w:p>
    <w:p w:rsidR="00D01B75" w:rsidRPr="00790195" w:rsidRDefault="00D01B75" w:rsidP="00AB2203">
      <w:pPr>
        <w:numPr>
          <w:ilvl w:val="0"/>
          <w:numId w:val="7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90195">
        <w:rPr>
          <w:rFonts w:ascii="Georgia" w:eastAsia="Times New Roman" w:hAnsi="Georgia" w:cs="Times New Roman"/>
          <w:sz w:val="24"/>
          <w:szCs w:val="24"/>
        </w:rPr>
        <w:t xml:space="preserve">Minim </w:t>
      </w:r>
      <w:r w:rsidR="00AB2203" w:rsidRPr="00790195">
        <w:rPr>
          <w:rFonts w:ascii="Georgia" w:eastAsia="Times New Roman" w:hAnsi="Georgia" w:cs="Times New Roman"/>
          <w:sz w:val="24"/>
          <w:szCs w:val="24"/>
        </w:rPr>
        <w:t>5</w:t>
      </w:r>
      <w:r w:rsidRPr="00790195">
        <w:rPr>
          <w:rFonts w:ascii="Georgia" w:eastAsia="Times New Roman" w:hAnsi="Georgia" w:cs="Times New Roman"/>
          <w:sz w:val="24"/>
          <w:szCs w:val="24"/>
        </w:rPr>
        <w:t xml:space="preserve"> ani</w:t>
      </w:r>
      <w:r w:rsidR="00790195" w:rsidRPr="00790195">
        <w:rPr>
          <w:rFonts w:ascii="Georgia" w:eastAsia="Times New Roman" w:hAnsi="Georgia" w:cs="Times New Roman"/>
          <w:sz w:val="24"/>
          <w:szCs w:val="24"/>
        </w:rPr>
        <w:t xml:space="preserve"> experiență  î</w:t>
      </w:r>
      <w:r w:rsidRPr="00790195">
        <w:rPr>
          <w:rFonts w:ascii="Georgia" w:eastAsia="Times New Roman" w:hAnsi="Georgia" w:cs="Times New Roman"/>
          <w:sz w:val="24"/>
          <w:szCs w:val="24"/>
        </w:rPr>
        <w:t xml:space="preserve">n domeniul </w:t>
      </w:r>
      <w:r w:rsidR="00DF1FC5" w:rsidRPr="00790195">
        <w:rPr>
          <w:rFonts w:ascii="Georgia" w:eastAsia="Times New Roman" w:hAnsi="Georgia" w:cs="Times New Roman"/>
          <w:sz w:val="24"/>
          <w:szCs w:val="24"/>
        </w:rPr>
        <w:t xml:space="preserve">financiar </w:t>
      </w:r>
      <w:r w:rsidR="00AB2203" w:rsidRPr="00790195">
        <w:rPr>
          <w:rFonts w:ascii="Georgia" w:eastAsia="Times New Roman" w:hAnsi="Georgia" w:cs="Times New Roman"/>
          <w:sz w:val="24"/>
          <w:szCs w:val="24"/>
        </w:rPr>
        <w:t xml:space="preserve">–bancar </w:t>
      </w:r>
      <w:r w:rsidR="00790195" w:rsidRPr="00790195">
        <w:rPr>
          <w:rFonts w:ascii="Georgia" w:eastAsia="Times New Roman" w:hAnsi="Georgia" w:cs="Times New Roman"/>
          <w:sz w:val="24"/>
          <w:szCs w:val="24"/>
        </w:rPr>
        <w:t>î</w:t>
      </w:r>
      <w:r w:rsidRPr="00790195">
        <w:rPr>
          <w:rFonts w:ascii="Georgia" w:eastAsia="Times New Roman" w:hAnsi="Georgia" w:cs="Times New Roman"/>
          <w:sz w:val="24"/>
          <w:szCs w:val="24"/>
        </w:rPr>
        <w:t xml:space="preserve">n </w:t>
      </w:r>
      <w:r w:rsidR="00AB2203" w:rsidRPr="00790195">
        <w:rPr>
          <w:rFonts w:ascii="Georgia" w:eastAsia="Times New Roman" w:hAnsi="Georgia" w:cs="Times New Roman"/>
          <w:sz w:val="24"/>
          <w:szCs w:val="24"/>
        </w:rPr>
        <w:t xml:space="preserve">zona de </w:t>
      </w:r>
      <w:r w:rsidR="00790195" w:rsidRPr="00790195">
        <w:rPr>
          <w:rFonts w:ascii="Georgia" w:eastAsia="Times New Roman" w:hAnsi="Georgia" w:cs="Times New Roman"/>
          <w:sz w:val="24"/>
          <w:szCs w:val="24"/>
        </w:rPr>
        <w:t>vâ</w:t>
      </w:r>
      <w:r w:rsidRPr="00790195">
        <w:rPr>
          <w:rFonts w:ascii="Georgia" w:eastAsia="Times New Roman" w:hAnsi="Georgia" w:cs="Times New Roman"/>
          <w:sz w:val="24"/>
          <w:szCs w:val="24"/>
        </w:rPr>
        <w:t>n</w:t>
      </w:r>
      <w:r w:rsidR="00790195" w:rsidRPr="00790195">
        <w:rPr>
          <w:rFonts w:ascii="Georgia" w:eastAsia="Times New Roman" w:hAnsi="Georgia" w:cs="Times New Roman"/>
          <w:sz w:val="24"/>
          <w:szCs w:val="24"/>
        </w:rPr>
        <w:t>ză</w:t>
      </w:r>
      <w:r w:rsidRPr="00790195">
        <w:rPr>
          <w:rFonts w:ascii="Georgia" w:eastAsia="Times New Roman" w:hAnsi="Georgia" w:cs="Times New Roman"/>
          <w:sz w:val="24"/>
          <w:szCs w:val="24"/>
        </w:rPr>
        <w:t>ri;</w:t>
      </w:r>
    </w:p>
    <w:p w:rsidR="00D01B75" w:rsidRPr="00790195" w:rsidRDefault="00790195" w:rsidP="00AB2203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90195">
        <w:rPr>
          <w:rFonts w:ascii="Georgia" w:eastAsia="Times New Roman" w:hAnsi="Georgia" w:cs="Times New Roman"/>
          <w:sz w:val="24"/>
          <w:szCs w:val="24"/>
        </w:rPr>
        <w:t>Abilităț</w:t>
      </w:r>
      <w:r w:rsidR="00D01B75" w:rsidRPr="00790195">
        <w:rPr>
          <w:rFonts w:ascii="Georgia" w:eastAsia="Times New Roman" w:hAnsi="Georgia" w:cs="Times New Roman"/>
          <w:sz w:val="24"/>
          <w:szCs w:val="24"/>
        </w:rPr>
        <w:t xml:space="preserve">i foarte bune de </w:t>
      </w:r>
      <w:r w:rsidRPr="00790195">
        <w:rPr>
          <w:rFonts w:ascii="Georgia" w:eastAsia="Times New Roman" w:hAnsi="Georgia" w:cs="Times New Roman"/>
          <w:sz w:val="24"/>
          <w:szCs w:val="24"/>
        </w:rPr>
        <w:t>comunicare ș</w:t>
      </w:r>
      <w:r w:rsidR="00D01B75" w:rsidRPr="00790195">
        <w:rPr>
          <w:rFonts w:ascii="Georgia" w:eastAsia="Times New Roman" w:hAnsi="Georgia" w:cs="Times New Roman"/>
          <w:sz w:val="24"/>
          <w:szCs w:val="24"/>
        </w:rPr>
        <w:t xml:space="preserve">i </w:t>
      </w:r>
      <w:r w:rsidRPr="00790195">
        <w:rPr>
          <w:rFonts w:ascii="Georgia" w:eastAsia="Times New Roman" w:hAnsi="Georgia" w:cs="Times New Roman"/>
          <w:sz w:val="24"/>
          <w:szCs w:val="24"/>
        </w:rPr>
        <w:t xml:space="preserve">dezvoltare relații </w:t>
      </w:r>
      <w:r w:rsidR="00D01B75" w:rsidRPr="00790195">
        <w:rPr>
          <w:rFonts w:ascii="Georgia" w:eastAsia="Times New Roman" w:hAnsi="Georgia" w:cs="Times New Roman"/>
          <w:sz w:val="24"/>
          <w:szCs w:val="24"/>
        </w:rPr>
        <w:t>interpersonale;</w:t>
      </w:r>
    </w:p>
    <w:p w:rsidR="00D01B75" w:rsidRPr="00790195" w:rsidRDefault="00790195" w:rsidP="00D01B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790195">
        <w:rPr>
          <w:rFonts w:ascii="Georgia" w:eastAsia="Times New Roman" w:hAnsi="Georgia" w:cs="Times New Roman"/>
          <w:sz w:val="24"/>
          <w:szCs w:val="24"/>
        </w:rPr>
        <w:t>Flexibilitate, orientare către client, atitudine pro-activă</w:t>
      </w:r>
      <w:r w:rsidR="00D01B75" w:rsidRPr="00790195">
        <w:rPr>
          <w:rFonts w:ascii="Georgia" w:eastAsia="Times New Roman" w:hAnsi="Georgia" w:cs="Times New Roman"/>
          <w:sz w:val="24"/>
          <w:szCs w:val="24"/>
        </w:rPr>
        <w:t>;</w:t>
      </w:r>
    </w:p>
    <w:p w:rsidR="00D01B75" w:rsidRPr="00790195" w:rsidRDefault="00790195" w:rsidP="00D01B75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90195">
        <w:rPr>
          <w:rFonts w:ascii="Georgia" w:eastAsia="Times New Roman" w:hAnsi="Georgia" w:cs="Times New Roman"/>
          <w:sz w:val="24"/>
          <w:szCs w:val="24"/>
        </w:rPr>
        <w:t>Competenț</w:t>
      </w:r>
      <w:r w:rsidR="00AB2203" w:rsidRPr="00790195">
        <w:rPr>
          <w:rFonts w:ascii="Georgia" w:eastAsia="Times New Roman" w:hAnsi="Georgia" w:cs="Times New Roman"/>
          <w:sz w:val="24"/>
          <w:szCs w:val="24"/>
        </w:rPr>
        <w:t xml:space="preserve">e </w:t>
      </w:r>
      <w:r w:rsidRPr="00790195">
        <w:rPr>
          <w:rFonts w:ascii="Georgia" w:eastAsia="Times New Roman" w:hAnsi="Georgia" w:cs="Times New Roman"/>
          <w:sz w:val="24"/>
          <w:szCs w:val="24"/>
        </w:rPr>
        <w:t>operare PC ș</w:t>
      </w:r>
      <w:r w:rsidR="00D01B75" w:rsidRPr="00790195">
        <w:rPr>
          <w:rFonts w:ascii="Georgia" w:eastAsia="Times New Roman" w:hAnsi="Georgia" w:cs="Times New Roman"/>
          <w:sz w:val="24"/>
          <w:szCs w:val="24"/>
        </w:rPr>
        <w:t>i utilizarea bazelor de date;</w:t>
      </w:r>
    </w:p>
    <w:p w:rsidR="00D01B75" w:rsidRPr="00790195" w:rsidRDefault="00790195" w:rsidP="00D01B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790195">
        <w:rPr>
          <w:rFonts w:ascii="Georgia" w:eastAsia="Times New Roman" w:hAnsi="Georgia" w:cs="Times New Roman"/>
          <w:sz w:val="24"/>
          <w:szCs w:val="24"/>
        </w:rPr>
        <w:t>Competenț</w:t>
      </w:r>
      <w:r w:rsidR="00AB2203" w:rsidRPr="00790195">
        <w:rPr>
          <w:rFonts w:ascii="Georgia" w:eastAsia="Times New Roman" w:hAnsi="Georgia" w:cs="Times New Roman"/>
          <w:sz w:val="24"/>
          <w:szCs w:val="24"/>
        </w:rPr>
        <w:t xml:space="preserve">e </w:t>
      </w:r>
      <w:r w:rsidRPr="00790195">
        <w:rPr>
          <w:rFonts w:ascii="Georgia" w:eastAsia="Times New Roman" w:hAnsi="Georgia" w:cs="Times New Roman"/>
          <w:sz w:val="24"/>
          <w:szCs w:val="24"/>
        </w:rPr>
        <w:t>cunoaștere  limba  engleză</w:t>
      </w:r>
      <w:r w:rsidR="00AB2203" w:rsidRPr="00790195">
        <w:rPr>
          <w:rFonts w:ascii="Georgia" w:eastAsia="Times New Roman" w:hAnsi="Georgia" w:cs="Times New Roman"/>
          <w:sz w:val="24"/>
          <w:szCs w:val="24"/>
        </w:rPr>
        <w:t>.</w:t>
      </w:r>
    </w:p>
    <w:p w:rsidR="00D01B75" w:rsidRPr="00926350" w:rsidRDefault="00AB2203" w:rsidP="00D01B7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926350">
        <w:rPr>
          <w:rFonts w:ascii="Georgia" w:eastAsia="Times New Roman" w:hAnsi="Georgia" w:cs="Times New Roman"/>
          <w:b/>
          <w:sz w:val="24"/>
          <w:szCs w:val="24"/>
        </w:rPr>
        <w:t>Beneficii</w:t>
      </w:r>
      <w:r w:rsidR="00D01B75" w:rsidRPr="00926350">
        <w:rPr>
          <w:rFonts w:ascii="Georgia" w:eastAsia="Times New Roman" w:hAnsi="Georgia" w:cs="Times New Roman"/>
          <w:b/>
          <w:sz w:val="24"/>
          <w:szCs w:val="24"/>
        </w:rPr>
        <w:t>:</w:t>
      </w:r>
    </w:p>
    <w:p w:rsidR="00D01B75" w:rsidRPr="00790195" w:rsidRDefault="00AB2203" w:rsidP="00D01B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790195">
        <w:rPr>
          <w:rFonts w:ascii="Georgia" w:eastAsia="Times New Roman" w:hAnsi="Georgia" w:cs="Times New Roman"/>
          <w:sz w:val="24"/>
          <w:szCs w:val="24"/>
        </w:rPr>
        <w:t xml:space="preserve">Pachet salarial atractiv </w:t>
      </w:r>
      <w:r w:rsidR="00D01B75" w:rsidRPr="00790195">
        <w:rPr>
          <w:rFonts w:ascii="Georgia" w:eastAsia="Times New Roman" w:hAnsi="Georgia" w:cs="Times New Roman"/>
          <w:sz w:val="24"/>
          <w:szCs w:val="24"/>
        </w:rPr>
        <w:t xml:space="preserve"> corelat cu </w:t>
      </w:r>
      <w:r w:rsidRPr="00790195">
        <w:rPr>
          <w:rFonts w:ascii="Georgia" w:eastAsia="Times New Roman" w:hAnsi="Georgia" w:cs="Times New Roman"/>
          <w:sz w:val="24"/>
          <w:szCs w:val="24"/>
        </w:rPr>
        <w:t>nivelul</w:t>
      </w:r>
      <w:r w:rsidR="00790195" w:rsidRPr="00790195">
        <w:rPr>
          <w:rFonts w:ascii="Georgia" w:eastAsia="Times New Roman" w:hAnsi="Georgia" w:cs="Times New Roman"/>
          <w:sz w:val="24"/>
          <w:szCs w:val="24"/>
        </w:rPr>
        <w:t xml:space="preserve"> de experiență și performanța</w:t>
      </w:r>
      <w:r w:rsidR="00D01B75" w:rsidRPr="00790195">
        <w:rPr>
          <w:rFonts w:ascii="Georgia" w:eastAsia="Times New Roman" w:hAnsi="Georgia" w:cs="Times New Roman"/>
          <w:sz w:val="24"/>
          <w:szCs w:val="24"/>
        </w:rPr>
        <w:t>;</w:t>
      </w:r>
    </w:p>
    <w:p w:rsidR="00D01B75" w:rsidRPr="00790195" w:rsidRDefault="00790195" w:rsidP="00D01B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790195">
        <w:rPr>
          <w:rFonts w:ascii="Georgia" w:eastAsia="Times New Roman" w:hAnsi="Georgia" w:cs="Times New Roman"/>
          <w:sz w:val="24"/>
          <w:szCs w:val="24"/>
        </w:rPr>
        <w:t>Bonus pentru depăș</w:t>
      </w:r>
      <w:r w:rsidR="00D01B75" w:rsidRPr="00790195">
        <w:rPr>
          <w:rFonts w:ascii="Georgia" w:eastAsia="Times New Roman" w:hAnsi="Georgia" w:cs="Times New Roman"/>
          <w:sz w:val="24"/>
          <w:szCs w:val="24"/>
        </w:rPr>
        <w:t>irea target-ului</w:t>
      </w:r>
      <w:r w:rsidR="00AB2203" w:rsidRPr="00790195">
        <w:rPr>
          <w:rFonts w:ascii="Georgia" w:eastAsia="Times New Roman" w:hAnsi="Georgia" w:cs="Times New Roman"/>
          <w:sz w:val="24"/>
          <w:szCs w:val="24"/>
        </w:rPr>
        <w:t xml:space="preserve"> individual</w:t>
      </w:r>
      <w:r w:rsidR="00D01B75" w:rsidRPr="00790195">
        <w:rPr>
          <w:rFonts w:ascii="Georgia" w:eastAsia="Times New Roman" w:hAnsi="Georgia" w:cs="Times New Roman"/>
          <w:sz w:val="24"/>
          <w:szCs w:val="24"/>
        </w:rPr>
        <w:t xml:space="preserve">; </w:t>
      </w:r>
    </w:p>
    <w:p w:rsidR="00D01B75" w:rsidRPr="00790195" w:rsidRDefault="00790195" w:rsidP="00D01B75">
      <w:pPr>
        <w:numPr>
          <w:ilvl w:val="0"/>
          <w:numId w:val="9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90195">
        <w:rPr>
          <w:rFonts w:ascii="Georgia" w:eastAsia="Times New Roman" w:hAnsi="Georgia" w:cs="Times New Roman"/>
          <w:sz w:val="24"/>
          <w:szCs w:val="24"/>
        </w:rPr>
        <w:t>Program p</w:t>
      </w:r>
      <w:r w:rsidR="00AB2203" w:rsidRPr="00790195">
        <w:rPr>
          <w:rFonts w:ascii="Georgia" w:eastAsia="Times New Roman" w:hAnsi="Georgia" w:cs="Times New Roman"/>
          <w:sz w:val="24"/>
          <w:szCs w:val="24"/>
        </w:rPr>
        <w:t xml:space="preserve">regatire </w:t>
      </w:r>
      <w:r w:rsidR="00926350">
        <w:rPr>
          <w:rFonts w:ascii="Georgia" w:eastAsia="Times New Roman" w:hAnsi="Georgia" w:cs="Times New Roman"/>
          <w:sz w:val="24"/>
          <w:szCs w:val="24"/>
        </w:rPr>
        <w:t>ș</w:t>
      </w:r>
      <w:r w:rsidRPr="00790195">
        <w:rPr>
          <w:rFonts w:ascii="Georgia" w:eastAsia="Times New Roman" w:hAnsi="Georgia" w:cs="Times New Roman"/>
          <w:sz w:val="24"/>
          <w:szCs w:val="24"/>
        </w:rPr>
        <w:t>i dezvoltare profesională</w:t>
      </w:r>
      <w:r w:rsidR="00D01B75" w:rsidRPr="00790195">
        <w:rPr>
          <w:rFonts w:ascii="Georgia" w:eastAsia="Times New Roman" w:hAnsi="Georgia" w:cs="Times New Roman"/>
          <w:sz w:val="24"/>
          <w:szCs w:val="24"/>
        </w:rPr>
        <w:t>;</w:t>
      </w:r>
    </w:p>
    <w:p w:rsidR="00790195" w:rsidRPr="00790195" w:rsidRDefault="00790195" w:rsidP="00D01B75">
      <w:pPr>
        <w:numPr>
          <w:ilvl w:val="0"/>
          <w:numId w:val="9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90195">
        <w:rPr>
          <w:rFonts w:ascii="Georgia" w:eastAsia="Times New Roman" w:hAnsi="Georgia" w:cs="Times New Roman"/>
          <w:sz w:val="24"/>
          <w:szCs w:val="24"/>
        </w:rPr>
        <w:t xml:space="preserve">Telefon </w:t>
      </w:r>
      <w:r w:rsidR="00926350">
        <w:rPr>
          <w:rFonts w:ascii="Georgia" w:eastAsia="Times New Roman" w:hAnsi="Georgia" w:cs="Times New Roman"/>
          <w:sz w:val="24"/>
          <w:szCs w:val="24"/>
        </w:rPr>
        <w:t xml:space="preserve">mobil </w:t>
      </w:r>
      <w:r w:rsidRPr="00790195">
        <w:rPr>
          <w:rFonts w:ascii="Georgia" w:eastAsia="Times New Roman" w:hAnsi="Georgia" w:cs="Times New Roman"/>
          <w:sz w:val="24"/>
          <w:szCs w:val="24"/>
        </w:rPr>
        <w:t xml:space="preserve">și </w:t>
      </w:r>
      <w:r w:rsidR="00926350">
        <w:rPr>
          <w:rFonts w:ascii="Georgia" w:eastAsia="Times New Roman" w:hAnsi="Georgia" w:cs="Times New Roman"/>
          <w:sz w:val="24"/>
          <w:szCs w:val="24"/>
        </w:rPr>
        <w:t xml:space="preserve">autoturism </w:t>
      </w:r>
      <w:r w:rsidRPr="00790195">
        <w:rPr>
          <w:rFonts w:ascii="Georgia" w:eastAsia="Times New Roman" w:hAnsi="Georgia" w:cs="Times New Roman"/>
          <w:sz w:val="24"/>
          <w:szCs w:val="24"/>
        </w:rPr>
        <w:t xml:space="preserve"> în interes de serviciu.</w:t>
      </w:r>
    </w:p>
    <w:p w:rsidR="00F775E9" w:rsidRPr="00790195" w:rsidRDefault="00F775E9" w:rsidP="00F775E9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</w:p>
    <w:p w:rsidR="002D3DA7" w:rsidRPr="00790195" w:rsidRDefault="002D3DA7" w:rsidP="00C65767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2D3DA7" w:rsidRPr="00790195" w:rsidRDefault="002D3DA7" w:rsidP="00C65767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810043" w:rsidRPr="00790195" w:rsidRDefault="00790195" w:rsidP="0079019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790195">
        <w:rPr>
          <w:rFonts w:ascii="Georgia" w:eastAsia="Times New Roman" w:hAnsi="Georgia" w:cs="Times New Roman"/>
          <w:sz w:val="24"/>
          <w:szCs w:val="24"/>
        </w:rPr>
        <w:t xml:space="preserve">Persoanele interesate </w:t>
      </w:r>
      <w:r w:rsidR="00C65767" w:rsidRPr="00790195">
        <w:rPr>
          <w:rFonts w:ascii="Georgia" w:eastAsia="Times New Roman" w:hAnsi="Georgia" w:cs="Times New Roman"/>
          <w:sz w:val="24"/>
          <w:szCs w:val="24"/>
        </w:rPr>
        <w:t xml:space="preserve">pot aplica pentru </w:t>
      </w:r>
      <w:r w:rsidRPr="00790195">
        <w:rPr>
          <w:rFonts w:ascii="Georgia" w:eastAsia="Times New Roman" w:hAnsi="Georgia" w:cs="Times New Roman"/>
          <w:sz w:val="24"/>
          <w:szCs w:val="24"/>
        </w:rPr>
        <w:t xml:space="preserve">postul disponibil </w:t>
      </w:r>
      <w:r w:rsidR="00C65767" w:rsidRPr="00790195">
        <w:rPr>
          <w:rFonts w:ascii="Georgia" w:eastAsia="Times New Roman" w:hAnsi="Georgia" w:cs="Times New Roman"/>
          <w:sz w:val="24"/>
          <w:szCs w:val="24"/>
        </w:rPr>
        <w:t>prin trans</w:t>
      </w:r>
      <w:r w:rsidRPr="00790195">
        <w:rPr>
          <w:rFonts w:ascii="Georgia" w:eastAsia="Times New Roman" w:hAnsi="Georgia" w:cs="Times New Roman"/>
          <w:sz w:val="24"/>
          <w:szCs w:val="24"/>
        </w:rPr>
        <w:t>miterea unei scrisorii de intenț</w:t>
      </w:r>
      <w:r w:rsidR="00926350">
        <w:rPr>
          <w:rFonts w:ascii="Georgia" w:eastAsia="Times New Roman" w:hAnsi="Georgia" w:cs="Times New Roman"/>
          <w:sz w:val="24"/>
          <w:szCs w:val="24"/>
        </w:rPr>
        <w:t>ie însoțită</w:t>
      </w:r>
      <w:r w:rsidR="00C65767" w:rsidRPr="00790195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790195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C65767" w:rsidRPr="00790195">
        <w:rPr>
          <w:rFonts w:ascii="Georgia" w:eastAsia="Times New Roman" w:hAnsi="Georgia" w:cs="Times New Roman"/>
          <w:sz w:val="24"/>
          <w:szCs w:val="24"/>
        </w:rPr>
        <w:t xml:space="preserve">de  cv-ul aplicantului , la adresa de e-mail: </w:t>
      </w:r>
      <w:hyperlink r:id="rId5" w:history="1">
        <w:r w:rsidRPr="00790195">
          <w:rPr>
            <w:rStyle w:val="Hyperlink"/>
            <w:rFonts w:ascii="Georgia" w:eastAsia="Times New Roman" w:hAnsi="Georgia" w:cs="Times New Roman"/>
            <w:sz w:val="24"/>
            <w:szCs w:val="24"/>
          </w:rPr>
          <w:t>hr@tsla.ro</w:t>
        </w:r>
      </w:hyperlink>
      <w:r w:rsidRPr="00790195">
        <w:rPr>
          <w:rFonts w:ascii="Georgia" w:eastAsia="Times New Roman" w:hAnsi="Georgia" w:cs="Times New Roman"/>
          <w:sz w:val="24"/>
          <w:szCs w:val="24"/>
        </w:rPr>
        <w:t xml:space="preserve"> sau </w:t>
      </w:r>
      <w:r w:rsidR="00C65767" w:rsidRPr="00790195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F775E9" w:rsidRPr="00790195">
        <w:rPr>
          <w:rFonts w:ascii="Georgia" w:eastAsia="Times New Roman" w:hAnsi="Georgia" w:cs="Times New Roman"/>
          <w:sz w:val="24"/>
          <w:szCs w:val="24"/>
        </w:rPr>
        <w:t xml:space="preserve">fax : 0268 319455, </w:t>
      </w:r>
      <w:r w:rsidR="00926350">
        <w:rPr>
          <w:rFonts w:ascii="Georgia" w:eastAsia="Times New Roman" w:hAnsi="Georgia" w:cs="Times New Roman"/>
          <w:sz w:val="24"/>
          <w:szCs w:val="24"/>
        </w:rPr>
        <w:t>până la data limită</w:t>
      </w:r>
      <w:r w:rsidR="00C65767" w:rsidRPr="00790195">
        <w:rPr>
          <w:rFonts w:ascii="Georgia" w:eastAsia="Times New Roman" w:hAnsi="Georgia" w:cs="Times New Roman"/>
          <w:sz w:val="24"/>
          <w:szCs w:val="24"/>
        </w:rPr>
        <w:t xml:space="preserve"> de </w:t>
      </w:r>
      <w:r w:rsidR="004B60C2">
        <w:rPr>
          <w:rFonts w:ascii="Georgia" w:eastAsia="Times New Roman" w:hAnsi="Georgia" w:cs="Times New Roman"/>
          <w:sz w:val="24"/>
          <w:szCs w:val="24"/>
        </w:rPr>
        <w:t>01 aprilie</w:t>
      </w:r>
      <w:r w:rsidR="00F775E9" w:rsidRPr="00790195">
        <w:rPr>
          <w:rFonts w:ascii="Georgia" w:eastAsia="Times New Roman" w:hAnsi="Georgia" w:cs="Times New Roman"/>
          <w:sz w:val="24"/>
          <w:szCs w:val="24"/>
        </w:rPr>
        <w:t xml:space="preserve"> 201</w:t>
      </w:r>
      <w:r w:rsidRPr="00790195">
        <w:rPr>
          <w:rFonts w:ascii="Georgia" w:eastAsia="Times New Roman" w:hAnsi="Georgia" w:cs="Times New Roman"/>
          <w:sz w:val="24"/>
          <w:szCs w:val="24"/>
        </w:rPr>
        <w:t>6</w:t>
      </w:r>
      <w:r w:rsidR="00C65767" w:rsidRPr="00790195">
        <w:rPr>
          <w:rFonts w:ascii="Georgia" w:eastAsia="Times New Roman" w:hAnsi="Georgia" w:cs="Times New Roman"/>
          <w:sz w:val="24"/>
          <w:szCs w:val="24"/>
        </w:rPr>
        <w:t>. Peroana de contact</w:t>
      </w:r>
      <w:r w:rsidR="002D3DA7" w:rsidRPr="00790195">
        <w:rPr>
          <w:rFonts w:ascii="Georgia" w:eastAsia="Times New Roman" w:hAnsi="Georgia" w:cs="Times New Roman"/>
          <w:sz w:val="24"/>
          <w:szCs w:val="24"/>
        </w:rPr>
        <w:t xml:space="preserve">, responsabil </w:t>
      </w:r>
      <w:r w:rsidR="00C65767" w:rsidRPr="00790195">
        <w:rPr>
          <w:rFonts w:ascii="Georgia" w:eastAsia="Times New Roman" w:hAnsi="Georgia" w:cs="Times New Roman"/>
          <w:sz w:val="24"/>
          <w:szCs w:val="24"/>
        </w:rPr>
        <w:t xml:space="preserve"> resurse umane: </w:t>
      </w:r>
      <w:r w:rsidR="00F775E9" w:rsidRPr="00790195">
        <w:rPr>
          <w:rFonts w:ascii="Georgia" w:eastAsia="Times New Roman" w:hAnsi="Georgia" w:cs="Times New Roman"/>
          <w:sz w:val="24"/>
          <w:szCs w:val="24"/>
        </w:rPr>
        <w:t>Dana Alqutob</w:t>
      </w:r>
      <w:r w:rsidR="00C444D2" w:rsidRPr="00790195">
        <w:rPr>
          <w:rFonts w:ascii="Georgia" w:eastAsia="Times New Roman" w:hAnsi="Georgia" w:cs="Times New Roman"/>
          <w:sz w:val="24"/>
          <w:szCs w:val="24"/>
        </w:rPr>
        <w:t>, telefon 0268</w:t>
      </w:r>
      <w:r w:rsidR="005B1AA8" w:rsidRPr="00790195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790195">
        <w:rPr>
          <w:rFonts w:ascii="Georgia" w:eastAsia="Times New Roman" w:hAnsi="Georgia" w:cs="Times New Roman"/>
          <w:sz w:val="24"/>
          <w:szCs w:val="24"/>
        </w:rPr>
        <w:t xml:space="preserve">315172(3). </w:t>
      </w:r>
    </w:p>
    <w:sectPr w:rsidR="00810043" w:rsidRPr="00790195" w:rsidSect="00740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71CC"/>
    <w:multiLevelType w:val="multilevel"/>
    <w:tmpl w:val="F6F0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A087D"/>
    <w:multiLevelType w:val="multilevel"/>
    <w:tmpl w:val="C10E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A518A"/>
    <w:multiLevelType w:val="multilevel"/>
    <w:tmpl w:val="C73E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641EB"/>
    <w:multiLevelType w:val="multilevel"/>
    <w:tmpl w:val="3626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B7F15"/>
    <w:multiLevelType w:val="multilevel"/>
    <w:tmpl w:val="3928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130C2"/>
    <w:multiLevelType w:val="multilevel"/>
    <w:tmpl w:val="5E6A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75BD0"/>
    <w:multiLevelType w:val="multilevel"/>
    <w:tmpl w:val="BA54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2274C"/>
    <w:multiLevelType w:val="multilevel"/>
    <w:tmpl w:val="8766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F05A1"/>
    <w:multiLevelType w:val="multilevel"/>
    <w:tmpl w:val="67E6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537F43"/>
    <w:multiLevelType w:val="multilevel"/>
    <w:tmpl w:val="07C0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5593"/>
    <w:rsid w:val="00007915"/>
    <w:rsid w:val="00056E63"/>
    <w:rsid w:val="00083661"/>
    <w:rsid w:val="000A6F64"/>
    <w:rsid w:val="001147DD"/>
    <w:rsid w:val="001E44C2"/>
    <w:rsid w:val="002054A4"/>
    <w:rsid w:val="002245F8"/>
    <w:rsid w:val="002D3DA7"/>
    <w:rsid w:val="00375896"/>
    <w:rsid w:val="003E48B3"/>
    <w:rsid w:val="00441AFF"/>
    <w:rsid w:val="00477960"/>
    <w:rsid w:val="004B60C2"/>
    <w:rsid w:val="004F18BA"/>
    <w:rsid w:val="00515BBA"/>
    <w:rsid w:val="005B1AA8"/>
    <w:rsid w:val="00605593"/>
    <w:rsid w:val="00665CD9"/>
    <w:rsid w:val="0070342F"/>
    <w:rsid w:val="0074088E"/>
    <w:rsid w:val="00790195"/>
    <w:rsid w:val="007C6303"/>
    <w:rsid w:val="00810043"/>
    <w:rsid w:val="00926350"/>
    <w:rsid w:val="00AB2203"/>
    <w:rsid w:val="00AD16D4"/>
    <w:rsid w:val="00B00945"/>
    <w:rsid w:val="00B770AB"/>
    <w:rsid w:val="00B80838"/>
    <w:rsid w:val="00C01C0A"/>
    <w:rsid w:val="00C444D2"/>
    <w:rsid w:val="00C65767"/>
    <w:rsid w:val="00CE5023"/>
    <w:rsid w:val="00D01B75"/>
    <w:rsid w:val="00D6565F"/>
    <w:rsid w:val="00D70C8D"/>
    <w:rsid w:val="00D91F69"/>
    <w:rsid w:val="00DF1FC5"/>
    <w:rsid w:val="00E94178"/>
    <w:rsid w:val="00F4663E"/>
    <w:rsid w:val="00F775E9"/>
    <w:rsid w:val="00FB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5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7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4973">
          <w:marLeft w:val="0"/>
          <w:marRight w:val="0"/>
          <w:marTop w:val="2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95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6126">
                  <w:marLeft w:val="0"/>
                  <w:marRight w:val="0"/>
                  <w:marTop w:val="0"/>
                  <w:marBottom w:val="180"/>
                  <w:divBdr>
                    <w:top w:val="single" w:sz="4" w:space="1" w:color="D6E6F5"/>
                    <w:left w:val="single" w:sz="4" w:space="1" w:color="D6E6F5"/>
                    <w:bottom w:val="single" w:sz="4" w:space="1" w:color="D6E6F5"/>
                    <w:right w:val="single" w:sz="4" w:space="1" w:color="D6E6F5"/>
                  </w:divBdr>
                  <w:divsChild>
                    <w:div w:id="16233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tsl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Dana</cp:lastModifiedBy>
  <cp:revision>2</cp:revision>
  <cp:lastPrinted>2011-10-10T08:00:00Z</cp:lastPrinted>
  <dcterms:created xsi:type="dcterms:W3CDTF">2016-03-14T08:05:00Z</dcterms:created>
  <dcterms:modified xsi:type="dcterms:W3CDTF">2016-03-14T08:05:00Z</dcterms:modified>
</cp:coreProperties>
</file>